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64A8" w14:textId="1AE8F103" w:rsidR="006C041B" w:rsidRPr="006717C6" w:rsidRDefault="002323FD" w:rsidP="00BF13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Aromatyczne sernikowe wariacje – przepis na sernik korzenny z polewą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krówkową</w:t>
      </w:r>
      <w:proofErr w:type="spellEnd"/>
    </w:p>
    <w:p w14:paraId="6AD873DD" w14:textId="77777777" w:rsidR="00CD1D48" w:rsidRDefault="00CD1D48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EA1F712" w14:textId="4AFD06C2" w:rsidR="006C041B" w:rsidRDefault="002323FD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Sernik to jedno z najbardziej tradycyj</w:t>
      </w:r>
      <w:r w:rsidR="00174F38">
        <w:rPr>
          <w:rFonts w:ascii="Calibri" w:eastAsia="Times New Roman" w:hAnsi="Calibri" w:cs="Calibri"/>
          <w:b/>
          <w:color w:val="000000"/>
        </w:rPr>
        <w:t xml:space="preserve">nych ciast na polskich stołach. </w:t>
      </w:r>
      <w:bookmarkStart w:id="0" w:name="_GoBack"/>
      <w:bookmarkEnd w:id="0"/>
      <w:r w:rsidR="0079006C">
        <w:rPr>
          <w:rFonts w:ascii="Calibri" w:eastAsia="Times New Roman" w:hAnsi="Calibri" w:cs="Calibri"/>
          <w:b/>
          <w:color w:val="000000"/>
        </w:rPr>
        <w:t>Istnieje jego wiele wersji - obok klasycznych przepisów, znajdziemy też takie, które wprowadzają różne innowacje</w:t>
      </w:r>
      <w:r w:rsidR="00E77FBE">
        <w:rPr>
          <w:rFonts w:ascii="Calibri" w:eastAsia="Times New Roman" w:hAnsi="Calibri" w:cs="Calibri"/>
          <w:b/>
          <w:color w:val="000000"/>
        </w:rPr>
        <w:t>. Może</w:t>
      </w:r>
      <w:r w:rsidR="0079006C">
        <w:rPr>
          <w:rFonts w:ascii="Calibri" w:eastAsia="Times New Roman" w:hAnsi="Calibri" w:cs="Calibri"/>
          <w:b/>
          <w:color w:val="000000"/>
        </w:rPr>
        <w:t>sz</w:t>
      </w:r>
      <w:r w:rsidR="00E77FBE">
        <w:rPr>
          <w:rFonts w:ascii="Calibri" w:eastAsia="Times New Roman" w:hAnsi="Calibri" w:cs="Calibri"/>
          <w:b/>
          <w:color w:val="000000"/>
        </w:rPr>
        <w:t xml:space="preserve"> w tym </w:t>
      </w:r>
      <w:r w:rsidR="0079006C">
        <w:rPr>
          <w:rFonts w:ascii="Calibri" w:eastAsia="Times New Roman" w:hAnsi="Calibri" w:cs="Calibri"/>
          <w:b/>
          <w:color w:val="000000"/>
        </w:rPr>
        <w:t>roku</w:t>
      </w:r>
      <w:r w:rsidR="00E77FBE">
        <w:rPr>
          <w:rFonts w:ascii="Calibri" w:eastAsia="Times New Roman" w:hAnsi="Calibri" w:cs="Calibri"/>
          <w:b/>
          <w:color w:val="000000"/>
        </w:rPr>
        <w:t xml:space="preserve"> zaskoczyć gości</w:t>
      </w:r>
      <w:r w:rsidR="0079006C">
        <w:rPr>
          <w:rFonts w:ascii="Calibri" w:eastAsia="Times New Roman" w:hAnsi="Calibri" w:cs="Calibri"/>
          <w:b/>
          <w:color w:val="000000"/>
        </w:rPr>
        <w:t xml:space="preserve"> zupełnie nową odsłoną tego smakołyku. Masa serowa z dynią w połączeniu z ciasteczkami korzennymi i polewą z krówek stworzy niezwykle apetyczną kompozycję, której nikt się nie oprze.</w:t>
      </w:r>
      <w:r w:rsidR="00C96527">
        <w:rPr>
          <w:rFonts w:ascii="Calibri" w:eastAsia="Times New Roman" w:hAnsi="Calibri" w:cs="Calibri"/>
          <w:b/>
          <w:color w:val="000000"/>
        </w:rPr>
        <w:t xml:space="preserve"> </w:t>
      </w:r>
    </w:p>
    <w:p w14:paraId="2FCF61E4" w14:textId="77777777" w:rsidR="000F032B" w:rsidRDefault="000F032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41EB2918" w14:textId="77777777" w:rsidR="000F032B" w:rsidRDefault="000F032B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57FC2D81" w14:textId="0D57A646" w:rsidR="00186B20" w:rsidRDefault="000F032B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Deser z pieczonego twarogu, jaj i miodu znali już starożytni. Historia sernika jest niezwykle długa i rozwijała się na różnych kontynentach. Do Polski sernik sprowadził w XVII wieku Jan III Sobieski. W różnych zakątkach świata powstało wiele odmian tego ciasta. </w:t>
      </w:r>
      <w:r w:rsidR="005D51DA">
        <w:rPr>
          <w:rFonts w:ascii="Calibri" w:eastAsia="Times New Roman" w:hAnsi="Calibri" w:cs="Calibri"/>
          <w:color w:val="000000"/>
        </w:rPr>
        <w:t>Sernik nowojorski swoją kremowość zawdzięcza tłustemu serowi i śmietanie, wiedeński przyrządzany jest bez spodu, niemiecki sernik królewski łączony jest z czekoladowym kruchym ciastem,</w:t>
      </w:r>
      <w:r w:rsidR="00D35C24">
        <w:rPr>
          <w:rFonts w:ascii="Calibri" w:eastAsia="Times New Roman" w:hAnsi="Calibri" w:cs="Calibri"/>
          <w:color w:val="000000"/>
        </w:rPr>
        <w:t xml:space="preserve"> Sz</w:t>
      </w:r>
      <w:r w:rsidR="005D51DA">
        <w:rPr>
          <w:rFonts w:ascii="Calibri" w:eastAsia="Times New Roman" w:hAnsi="Calibri" w:cs="Calibri"/>
          <w:color w:val="000000"/>
        </w:rPr>
        <w:t>w</w:t>
      </w:r>
      <w:r w:rsidR="00D35C24">
        <w:rPr>
          <w:rFonts w:ascii="Calibri" w:eastAsia="Times New Roman" w:hAnsi="Calibri" w:cs="Calibri"/>
          <w:color w:val="000000"/>
        </w:rPr>
        <w:t>e</w:t>
      </w:r>
      <w:r w:rsidR="005D51DA">
        <w:rPr>
          <w:rFonts w:ascii="Calibri" w:eastAsia="Times New Roman" w:hAnsi="Calibri" w:cs="Calibri"/>
          <w:color w:val="000000"/>
        </w:rPr>
        <w:t xml:space="preserve">dzi przygotowują go z grudkowatego twarogu z migdałami, Włosi dodają sera typu </w:t>
      </w:r>
      <w:proofErr w:type="spellStart"/>
      <w:r w:rsidR="005D51DA">
        <w:rPr>
          <w:rFonts w:ascii="Calibri" w:eastAsia="Times New Roman" w:hAnsi="Calibri" w:cs="Calibri"/>
          <w:color w:val="000000"/>
        </w:rPr>
        <w:t>mascarpone</w:t>
      </w:r>
      <w:proofErr w:type="spellEnd"/>
      <w:r w:rsidR="005D51DA">
        <w:rPr>
          <w:rFonts w:ascii="Calibri" w:eastAsia="Times New Roman" w:hAnsi="Calibri" w:cs="Calibri"/>
          <w:color w:val="000000"/>
        </w:rPr>
        <w:t xml:space="preserve"> lub ricotta, </w:t>
      </w:r>
      <w:r w:rsidR="00D35C24">
        <w:rPr>
          <w:rFonts w:ascii="Calibri" w:eastAsia="Times New Roman" w:hAnsi="Calibri" w:cs="Calibri"/>
          <w:color w:val="000000"/>
        </w:rPr>
        <w:t>azjatyckie serniki wyróżniają się natomiast wyjątkową lekkością i delikatnością.</w:t>
      </w:r>
      <w:r w:rsidR="005D51DA">
        <w:rPr>
          <w:rFonts w:ascii="Calibri" w:eastAsia="Times New Roman" w:hAnsi="Calibri" w:cs="Calibri"/>
          <w:color w:val="000000"/>
        </w:rPr>
        <w:t xml:space="preserve"> </w:t>
      </w:r>
      <w:r w:rsidR="00C12BC7">
        <w:rPr>
          <w:rFonts w:ascii="Calibri" w:eastAsia="Times New Roman" w:hAnsi="Calibri" w:cs="Calibri"/>
          <w:color w:val="000000"/>
        </w:rPr>
        <w:t xml:space="preserve"> </w:t>
      </w:r>
      <w:r w:rsidR="00186B20">
        <w:rPr>
          <w:rFonts w:ascii="Calibri" w:eastAsia="Times New Roman" w:hAnsi="Calibri" w:cs="Calibri"/>
          <w:color w:val="000000"/>
        </w:rPr>
        <w:t xml:space="preserve"> </w:t>
      </w:r>
    </w:p>
    <w:p w14:paraId="58A542AA" w14:textId="77777777" w:rsidR="00186B20" w:rsidRDefault="00186B20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08FAC35" w14:textId="267AC36C" w:rsidR="00FC2209" w:rsidRDefault="00186B20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C14088">
        <w:rPr>
          <w:rFonts w:ascii="Calibri" w:eastAsia="Times New Roman" w:hAnsi="Calibri" w:cs="Calibri"/>
          <w:color w:val="000000"/>
        </w:rPr>
        <w:t xml:space="preserve">– </w:t>
      </w:r>
      <w:r w:rsidR="00D35C24">
        <w:rPr>
          <w:rFonts w:ascii="Calibri" w:eastAsia="Times New Roman" w:hAnsi="Calibri" w:cs="Calibri"/>
          <w:color w:val="000000"/>
        </w:rPr>
        <w:t xml:space="preserve">Odmian i wariacji na temat sernika jest niezmiernie dużo, ciasto to ma jednak dwa podstawowe składniki, mianowicie biały ser i jajka </w:t>
      </w:r>
      <w:r w:rsidR="00C12BC7">
        <w:rPr>
          <w:rFonts w:ascii="Calibri" w:eastAsia="Times New Roman" w:hAnsi="Calibri" w:cs="Calibri"/>
          <w:color w:val="000000"/>
        </w:rPr>
        <w:t xml:space="preserve"> – stwierdza Tomasz Jokiel</w:t>
      </w:r>
      <w:r w:rsidR="0066076E">
        <w:rPr>
          <w:rFonts w:ascii="Calibri" w:eastAsia="Times New Roman" w:hAnsi="Calibri" w:cs="Calibri"/>
          <w:color w:val="000000"/>
        </w:rPr>
        <w:t xml:space="preserve"> z firmy Fermy Drobiu Jokiel. –</w:t>
      </w:r>
      <w:r w:rsidR="00C12BC7">
        <w:rPr>
          <w:rFonts w:ascii="Calibri" w:eastAsia="Times New Roman" w:hAnsi="Calibri" w:cs="Calibri"/>
          <w:color w:val="000000"/>
        </w:rPr>
        <w:t xml:space="preserve"> </w:t>
      </w:r>
      <w:r w:rsidR="00D35C24">
        <w:rPr>
          <w:rFonts w:ascii="Calibri" w:eastAsia="Times New Roman" w:hAnsi="Calibri" w:cs="Calibri"/>
          <w:color w:val="000000"/>
        </w:rPr>
        <w:t xml:space="preserve">Od ich jakości i świeżości w dużej mierze zależy to, czy wypiek będzie udany. Jajka pełnią w serniku </w:t>
      </w:r>
      <w:r w:rsidR="00064F5F">
        <w:rPr>
          <w:rFonts w:ascii="Calibri" w:eastAsia="Times New Roman" w:hAnsi="Calibri" w:cs="Calibri"/>
          <w:color w:val="000000"/>
        </w:rPr>
        <w:t xml:space="preserve">rolę czynnika emulgującego i spulchniającego, nie może ich zatem zabraknąć, dodaje się ich zwykle od 3 do 10 na kilogram sera. Pamiętajmy jednak, że ciasto, które wyrośnie zbyt szybko, może opaść. Łącząc masę serową z jajkami, nie mieszajmy jej za długo, aby nazbyt jej nie napowietrzyć. Szczególnie należy uważać, gdy przepis przewiduje dodanie piany z ubitych białek. Takie serniki powinny piec się powoli w niższej temperaturze. </w:t>
      </w:r>
    </w:p>
    <w:p w14:paraId="2F76FF18" w14:textId="77777777" w:rsidR="00C12BC7" w:rsidRDefault="00C12BC7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6915FA0" w14:textId="479F1233" w:rsidR="00FA70AB" w:rsidRPr="00A1598F" w:rsidRDefault="00064F5F" w:rsidP="006C041B">
      <w:pPr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</w:rPr>
        <w:t>Temperatura to kolejny czynnik, który ma duży wpływ na ostateczny efekt. Serniki z zasady piecze się w stosunkowo niskich temperaturach (zalecany zwykle przedział to 150</w:t>
      </w:r>
      <w:r w:rsidR="00A1598F">
        <w:rPr>
          <w:rFonts w:ascii="Calibri" w:eastAsia="Times New Roman" w:hAnsi="Calibri" w:cs="Calibri"/>
          <w:color w:val="000000"/>
          <w:vertAlign w:val="superscript"/>
        </w:rPr>
        <w:t>o</w:t>
      </w:r>
      <w:r w:rsidR="00A1598F">
        <w:rPr>
          <w:rFonts w:ascii="Calibri" w:eastAsia="Times New Roman" w:hAnsi="Calibri" w:cs="Calibri"/>
          <w:color w:val="000000"/>
        </w:rPr>
        <w:t>C – 170</w:t>
      </w:r>
      <w:r w:rsidR="00A1598F">
        <w:rPr>
          <w:rFonts w:ascii="Calibri" w:eastAsia="Times New Roman" w:hAnsi="Calibri" w:cs="Calibri"/>
          <w:color w:val="000000"/>
          <w:vertAlign w:val="superscript"/>
        </w:rPr>
        <w:t>o</w:t>
      </w:r>
      <w:r w:rsidR="00A1598F">
        <w:rPr>
          <w:rFonts w:ascii="Calibri" w:eastAsia="Times New Roman" w:hAnsi="Calibri" w:cs="Calibri"/>
          <w:color w:val="000000"/>
        </w:rPr>
        <w:t xml:space="preserve">C). Często rozpoczyna się pieczenie od wyższej temperatury, po czym po pewnym czasie się ją obniża. Na sernik z pewnością nie wpłynie dobrze </w:t>
      </w:r>
      <w:proofErr w:type="spellStart"/>
      <w:r w:rsidR="00A1598F">
        <w:rPr>
          <w:rFonts w:ascii="Calibri" w:eastAsia="Times New Roman" w:hAnsi="Calibri" w:cs="Calibri"/>
          <w:color w:val="000000"/>
        </w:rPr>
        <w:t>termoobieg</w:t>
      </w:r>
      <w:proofErr w:type="spellEnd"/>
      <w:r w:rsidR="00A1598F">
        <w:rPr>
          <w:rFonts w:ascii="Calibri" w:eastAsia="Times New Roman" w:hAnsi="Calibri" w:cs="Calibri"/>
          <w:color w:val="000000"/>
        </w:rPr>
        <w:t xml:space="preserve">. </w:t>
      </w:r>
    </w:p>
    <w:p w14:paraId="0F3B8394" w14:textId="77777777" w:rsidR="005C34D8" w:rsidRDefault="005C34D8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58C2B4A" w14:textId="57B95360" w:rsidR="002D2BAD" w:rsidRDefault="00C14088" w:rsidP="00546DE5">
      <w:pPr>
        <w:jc w:val="both"/>
      </w:pPr>
      <w:r>
        <w:rPr>
          <w:rFonts w:ascii="Calibri" w:eastAsia="Times New Roman" w:hAnsi="Calibri" w:cs="Calibri"/>
          <w:color w:val="000000"/>
        </w:rPr>
        <w:t>–</w:t>
      </w:r>
      <w:r w:rsidR="00A1598F">
        <w:t xml:space="preserve"> </w:t>
      </w:r>
      <w:r w:rsidR="00A1598F">
        <w:rPr>
          <w:rFonts w:ascii="Calibri" w:eastAsia="Times New Roman" w:hAnsi="Calibri" w:cs="Calibri"/>
          <w:color w:val="000000"/>
        </w:rPr>
        <w:t>Generalna zasada jest taka, że im szybciej ciasto wyrasta, tym większe prawdopodobieństwo, że opadnie i popęka</w:t>
      </w:r>
      <w:r w:rsidR="009D5286">
        <w:t xml:space="preserve"> – zaznacza ekspert z fi</w:t>
      </w:r>
      <w:r w:rsidR="00A1598F">
        <w:t xml:space="preserve">rmy Fermy Drobiu Jokiel. – Z tego samego powodu powinniśmy unikać otwierania piekarnika w trakcie pieczenia, a po jego zakończeniu nie należy wyjmować od razu blaszki na zewnątrz. Lepiej jest pozostawić sernik aż całkowicie wystygnie. </w:t>
      </w:r>
      <w:r w:rsidR="00720BE3">
        <w:t xml:space="preserve">Zwróćmy też uwagę, żeby pieczenia niepotrzebnie nie przedłużać, masa serowo-jajeczna może wówczas stać się zbyt sucha. </w:t>
      </w:r>
      <w:r w:rsidR="00BF1384">
        <w:t xml:space="preserve"> </w:t>
      </w:r>
    </w:p>
    <w:p w14:paraId="7BC064C2" w14:textId="38E49BB9" w:rsidR="00720BE3" w:rsidRDefault="00720BE3" w:rsidP="00546DE5">
      <w:pPr>
        <w:jc w:val="both"/>
      </w:pPr>
      <w:r>
        <w:t xml:space="preserve">Różne przepisy zalecają dodawanie do sernika odmiennych składników. My zachęcamy do wypróbowania sernika z… dynią. Nie tylko nada ona ciastu piękny kolor, ale też sprawi, że będzie ono wilgotne i aromatyczne. Jeśli połączymy go z polewą </w:t>
      </w:r>
      <w:proofErr w:type="spellStart"/>
      <w:r>
        <w:t>krówkową</w:t>
      </w:r>
      <w:proofErr w:type="spellEnd"/>
      <w:r>
        <w:t xml:space="preserve"> i ciastkami korzennymi już w trakcie pieczenia cały dom wypełni się </w:t>
      </w:r>
      <w:r w:rsidR="00257DF3">
        <w:t>prawdziwie świątecznym zapachem.</w:t>
      </w:r>
      <w:r>
        <w:t xml:space="preserve"> </w:t>
      </w:r>
    </w:p>
    <w:p w14:paraId="3686429A" w14:textId="77777777" w:rsidR="002323FD" w:rsidRPr="002323FD" w:rsidRDefault="002323FD" w:rsidP="002323FD">
      <w:pPr>
        <w:spacing w:after="0"/>
        <w:rPr>
          <w:b/>
          <w:bCs/>
          <w:sz w:val="24"/>
          <w:szCs w:val="24"/>
        </w:rPr>
      </w:pPr>
      <w:r w:rsidRPr="002323FD">
        <w:rPr>
          <w:b/>
          <w:bCs/>
          <w:sz w:val="24"/>
          <w:szCs w:val="24"/>
        </w:rPr>
        <w:lastRenderedPageBreak/>
        <w:t xml:space="preserve">Sernik korzenny z polewą </w:t>
      </w:r>
      <w:proofErr w:type="spellStart"/>
      <w:r w:rsidRPr="002323FD">
        <w:rPr>
          <w:b/>
          <w:bCs/>
          <w:sz w:val="24"/>
          <w:szCs w:val="24"/>
        </w:rPr>
        <w:t>krówkową</w:t>
      </w:r>
      <w:proofErr w:type="spellEnd"/>
      <w:r w:rsidRPr="002323FD">
        <w:rPr>
          <w:b/>
          <w:bCs/>
          <w:sz w:val="24"/>
          <w:szCs w:val="24"/>
        </w:rPr>
        <w:t xml:space="preserve"> - PRZEPIS</w:t>
      </w:r>
    </w:p>
    <w:p w14:paraId="57B5DDF8" w14:textId="0E435E7F" w:rsidR="002323FD" w:rsidRDefault="002323FD" w:rsidP="002323FD">
      <w:pPr>
        <w:spacing w:after="0"/>
      </w:pPr>
      <w:r>
        <w:rPr>
          <w:noProof/>
        </w:rPr>
        <w:drawing>
          <wp:inline distT="0" distB="0" distL="0" distR="0" wp14:anchorId="6169E515" wp14:editId="52B89545">
            <wp:extent cx="5716905" cy="38087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4CA1" w14:textId="77777777" w:rsidR="002323FD" w:rsidRDefault="002323FD" w:rsidP="002323FD">
      <w:pPr>
        <w:spacing w:after="0"/>
      </w:pPr>
    </w:p>
    <w:p w14:paraId="6DB5BF03" w14:textId="77777777" w:rsidR="002323FD" w:rsidRDefault="002323FD" w:rsidP="002323FD">
      <w:pPr>
        <w:spacing w:after="0"/>
      </w:pPr>
      <w:r>
        <w:t>Składniki na masę serową:</w:t>
      </w:r>
    </w:p>
    <w:p w14:paraId="706DC01C" w14:textId="77777777" w:rsidR="002323FD" w:rsidRDefault="002323FD" w:rsidP="002323FD">
      <w:pPr>
        <w:spacing w:after="0"/>
      </w:pPr>
      <w:r>
        <w:t>- 1 kg sera sernikowego</w:t>
      </w:r>
    </w:p>
    <w:p w14:paraId="3D6FF346" w14:textId="77777777" w:rsidR="002323FD" w:rsidRDefault="002323FD" w:rsidP="002323FD">
      <w:pPr>
        <w:spacing w:after="0"/>
      </w:pPr>
      <w:r>
        <w:t>- 3 jaja z chowu ściółkowego lub wolnego wybiegu (Fermy Drobiu Jokiel)</w:t>
      </w:r>
    </w:p>
    <w:p w14:paraId="0AD49D13" w14:textId="77777777" w:rsidR="002323FD" w:rsidRDefault="002323FD" w:rsidP="002323FD">
      <w:pPr>
        <w:spacing w:after="0"/>
      </w:pPr>
      <w:r>
        <w:t>- 150g cukru</w:t>
      </w:r>
    </w:p>
    <w:p w14:paraId="199A90CF" w14:textId="77777777" w:rsidR="002323FD" w:rsidRDefault="002323FD" w:rsidP="002323FD">
      <w:pPr>
        <w:spacing w:after="0"/>
      </w:pPr>
      <w:r>
        <w:t>- 20g mąki pszennej (jedna czubata łyżeczka)</w:t>
      </w:r>
    </w:p>
    <w:p w14:paraId="59B223CC" w14:textId="77777777" w:rsidR="002323FD" w:rsidRDefault="002323FD" w:rsidP="002323FD">
      <w:pPr>
        <w:spacing w:after="0"/>
      </w:pPr>
      <w:r>
        <w:t>- 1 budyń waniliowy lub śmietankowy</w:t>
      </w:r>
    </w:p>
    <w:p w14:paraId="221437B5" w14:textId="77777777" w:rsidR="002323FD" w:rsidRDefault="002323FD" w:rsidP="002323FD">
      <w:pPr>
        <w:spacing w:after="0"/>
      </w:pPr>
      <w:r>
        <w:t>- 400g dyni (można zastąpić mrożoną)</w:t>
      </w:r>
    </w:p>
    <w:p w14:paraId="7CA9D21F" w14:textId="77777777" w:rsidR="002323FD" w:rsidRDefault="002323FD" w:rsidP="002323FD">
      <w:pPr>
        <w:spacing w:after="0"/>
      </w:pPr>
      <w:r>
        <w:t>- 2-3 krople aromatu waniliowego</w:t>
      </w:r>
    </w:p>
    <w:p w14:paraId="19EEF862" w14:textId="77777777" w:rsidR="002323FD" w:rsidRDefault="002323FD" w:rsidP="002323FD">
      <w:pPr>
        <w:spacing w:after="0"/>
      </w:pPr>
    </w:p>
    <w:p w14:paraId="7FBB8AA9" w14:textId="77777777" w:rsidR="002323FD" w:rsidRDefault="002323FD" w:rsidP="002323FD">
      <w:pPr>
        <w:spacing w:after="0"/>
      </w:pPr>
      <w:r>
        <w:t>Składniki na spód:</w:t>
      </w:r>
    </w:p>
    <w:p w14:paraId="58C36509" w14:textId="77777777" w:rsidR="002323FD" w:rsidRDefault="002323FD" w:rsidP="002323FD">
      <w:pPr>
        <w:spacing w:after="0"/>
      </w:pPr>
      <w:r>
        <w:t>- 160 g ciastek korzennych</w:t>
      </w:r>
    </w:p>
    <w:p w14:paraId="5B07FCFC" w14:textId="77777777" w:rsidR="002323FD" w:rsidRDefault="002323FD" w:rsidP="002323FD">
      <w:pPr>
        <w:spacing w:after="0"/>
      </w:pPr>
      <w:r>
        <w:t>- 50g masła</w:t>
      </w:r>
    </w:p>
    <w:p w14:paraId="5C812CE8" w14:textId="77777777" w:rsidR="002323FD" w:rsidRDefault="002323FD" w:rsidP="002323FD">
      <w:pPr>
        <w:spacing w:after="0"/>
      </w:pPr>
    </w:p>
    <w:p w14:paraId="62A4A68E" w14:textId="77777777" w:rsidR="002323FD" w:rsidRDefault="002323FD" w:rsidP="002323FD">
      <w:pPr>
        <w:spacing w:after="0"/>
      </w:pPr>
      <w:r>
        <w:t>Składniki na polewę:</w:t>
      </w:r>
    </w:p>
    <w:p w14:paraId="61969377" w14:textId="77777777" w:rsidR="002323FD" w:rsidRDefault="002323FD" w:rsidP="002323FD">
      <w:pPr>
        <w:spacing w:after="0"/>
      </w:pPr>
      <w:r>
        <w:t>- 15-20 szt. krówek</w:t>
      </w:r>
    </w:p>
    <w:p w14:paraId="68A41C10" w14:textId="77777777" w:rsidR="002323FD" w:rsidRDefault="002323FD" w:rsidP="002323FD">
      <w:pPr>
        <w:spacing w:after="0"/>
      </w:pPr>
      <w:r>
        <w:t>- 40g masła</w:t>
      </w:r>
    </w:p>
    <w:p w14:paraId="7AD577DD" w14:textId="77777777" w:rsidR="002323FD" w:rsidRDefault="002323FD" w:rsidP="002323FD">
      <w:pPr>
        <w:spacing w:after="0"/>
      </w:pPr>
      <w:r>
        <w:t>- 150 ml mleka</w:t>
      </w:r>
    </w:p>
    <w:p w14:paraId="6A644242" w14:textId="77777777" w:rsidR="002323FD" w:rsidRDefault="002323FD" w:rsidP="002323FD">
      <w:pPr>
        <w:spacing w:after="0"/>
      </w:pPr>
      <w:r>
        <w:t>Rekomendowana tortownica – śr. 22cm (w przypadku użycia większej, sernik wyjdzie niższy)</w:t>
      </w:r>
    </w:p>
    <w:p w14:paraId="234ECA40" w14:textId="77777777" w:rsidR="002323FD" w:rsidRDefault="002323FD" w:rsidP="002323FD">
      <w:pPr>
        <w:spacing w:after="0"/>
      </w:pPr>
    </w:p>
    <w:p w14:paraId="20B1BEC9" w14:textId="77777777" w:rsidR="002323FD" w:rsidRDefault="002323FD" w:rsidP="002323FD">
      <w:pPr>
        <w:spacing w:after="0"/>
      </w:pPr>
      <w:r>
        <w:t xml:space="preserve">Na początek przygotowujemy spód - ciastka korzenne </w:t>
      </w:r>
      <w:proofErr w:type="spellStart"/>
      <w:r>
        <w:t>mielemy</w:t>
      </w:r>
      <w:proofErr w:type="spellEnd"/>
      <w:r>
        <w:t xml:space="preserve"> w </w:t>
      </w:r>
      <w:proofErr w:type="spellStart"/>
      <w:r>
        <w:t>blenderze</w:t>
      </w:r>
      <w:proofErr w:type="spellEnd"/>
      <w:r>
        <w:t xml:space="preserve"> lub drobno kruszymy. Mieszamy z rozpuszczonym masłem, wykładamy na wysmarowaną tortownicę i pieczemy w 180</w:t>
      </w:r>
      <w:r>
        <w:rPr>
          <w:vertAlign w:val="superscript"/>
        </w:rPr>
        <w:t>o</w:t>
      </w:r>
      <w:r>
        <w:t xml:space="preserve">C przez 10 minut. </w:t>
      </w:r>
    </w:p>
    <w:p w14:paraId="5DF0EE13" w14:textId="77777777" w:rsidR="002323FD" w:rsidRDefault="002323FD" w:rsidP="002323FD">
      <w:pPr>
        <w:spacing w:after="0"/>
      </w:pPr>
      <w:r>
        <w:t xml:space="preserve">Przygotowujemy puree z dyni – pokrojoną dynię pieczemy w piekarniku lub na patelni do miękkości, a następnie </w:t>
      </w:r>
      <w:proofErr w:type="spellStart"/>
      <w:r>
        <w:t>blendujemy</w:t>
      </w:r>
      <w:proofErr w:type="spellEnd"/>
      <w:r>
        <w:t xml:space="preserve"> i pozostawiamy do ostygnięcia. Do zmiksowanego na gładką masę sera dodajemy stopniowo pozostałe składniki: cukier, jajka, zimne puree z dyni, budyń, aromat waniliowy, mąkę. Cały czas mieszamy na średnich obrotach do uzyskania gładkiej, jednolitej masy. Wylewamy ją na przygotowany spód. </w:t>
      </w:r>
    </w:p>
    <w:p w14:paraId="7EEA2C8F" w14:textId="77777777" w:rsidR="002323FD" w:rsidRDefault="002323FD" w:rsidP="002323FD">
      <w:pPr>
        <w:spacing w:after="0"/>
      </w:pPr>
      <w:r>
        <w:t xml:space="preserve">Ciasto pieczemy w funkcji góra-dół (nie włączamy </w:t>
      </w:r>
      <w:proofErr w:type="spellStart"/>
      <w:r>
        <w:t>termoobiegu</w:t>
      </w:r>
      <w:proofErr w:type="spellEnd"/>
      <w:r>
        <w:t>!) najpierw przez 15 minut w 180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następnie zmniejszamy temperaturę do 160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i pieczemy przez ok. 1 h 30 minut. </w:t>
      </w:r>
    </w:p>
    <w:p w14:paraId="78BC6C19" w14:textId="77777777" w:rsidR="002323FD" w:rsidRDefault="002323FD" w:rsidP="002323FD">
      <w:pPr>
        <w:spacing w:after="0"/>
      </w:pPr>
      <w:r>
        <w:t>Sernik musi dobrze ostygnąć,  dlatego pozostawiamy go w piekarniku z uchylonymi drzwiczkami (nawet na całą noc).</w:t>
      </w:r>
    </w:p>
    <w:p w14:paraId="6F8BE88D" w14:textId="77777777" w:rsidR="002323FD" w:rsidRDefault="002323FD" w:rsidP="002323FD">
      <w:pPr>
        <w:spacing w:after="0"/>
      </w:pPr>
      <w:r>
        <w:t>Przygotowując polewę,  rozpuszczamy masło, wlewamy mleko i dodajemy krówki. Podgrzewamy w garnuszku na małym ogniu, cały czas mieszając. Gotujemy aż krówki się rozpuszczą, a całość odpowiednio zgęstnieje (może to zająć kilkanaście minut).</w:t>
      </w:r>
    </w:p>
    <w:p w14:paraId="65655199" w14:textId="77777777" w:rsidR="002323FD" w:rsidRDefault="002323FD" w:rsidP="002323FD">
      <w:pPr>
        <w:spacing w:after="0"/>
      </w:pPr>
      <w:r>
        <w:t xml:space="preserve">Polewę </w:t>
      </w:r>
      <w:proofErr w:type="spellStart"/>
      <w:r>
        <w:t>krówkową</w:t>
      </w:r>
      <w:proofErr w:type="spellEnd"/>
      <w:r>
        <w:t xml:space="preserve"> wylewamy na ostudzony sernik. Będzie się pięknie prezentowała udekorowany ciasteczkami i cukierkami. </w:t>
      </w:r>
    </w:p>
    <w:p w14:paraId="01721657" w14:textId="0009BF00" w:rsidR="007A79B7" w:rsidRDefault="002323FD" w:rsidP="00257DF3">
      <w:pPr>
        <w:spacing w:after="0"/>
      </w:pPr>
      <w:r>
        <w:t>Smacznego!</w:t>
      </w:r>
    </w:p>
    <w:p w14:paraId="61ED6663" w14:textId="77777777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C0E3FE9" w14:textId="59944BA0" w:rsidR="00A304E5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10" w:history="1">
        <w:r w:rsidR="00A304E5" w:rsidRPr="00A4708A">
          <w:rPr>
            <w:rStyle w:val="Hipercze"/>
            <w:sz w:val="18"/>
            <w:szCs w:val="18"/>
          </w:rPr>
          <w:t>www.fdjokiel.pl</w:t>
        </w:r>
      </w:hyperlink>
    </w:p>
    <w:p w14:paraId="635BC7AD" w14:textId="49B6B652" w:rsidR="00D06EBC" w:rsidRPr="00D835F8" w:rsidRDefault="008A5833" w:rsidP="00D835F8">
      <w:pPr>
        <w:jc w:val="both"/>
      </w:pPr>
      <w:r>
        <w:rPr>
          <w:sz w:val="18"/>
          <w:szCs w:val="18"/>
        </w:rPr>
        <w:t xml:space="preserve"> </w:t>
      </w:r>
    </w:p>
    <w:sectPr w:rsidR="00D06EBC" w:rsidRPr="00D835F8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4674" w14:textId="77777777" w:rsidR="00BD7016" w:rsidRDefault="00BD7016" w:rsidP="00566542">
      <w:pPr>
        <w:spacing w:after="0" w:line="240" w:lineRule="auto"/>
      </w:pPr>
      <w:r>
        <w:separator/>
      </w:r>
    </w:p>
  </w:endnote>
  <w:endnote w:type="continuationSeparator" w:id="0">
    <w:p w14:paraId="2B8BF3EE" w14:textId="77777777" w:rsidR="00BD7016" w:rsidRDefault="00BD7016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9473" w14:textId="77777777" w:rsidR="00BD7016" w:rsidRDefault="00BD7016" w:rsidP="00566542">
      <w:pPr>
        <w:spacing w:after="0" w:line="240" w:lineRule="auto"/>
      </w:pPr>
      <w:r>
        <w:separator/>
      </w:r>
    </w:p>
  </w:footnote>
  <w:footnote w:type="continuationSeparator" w:id="0">
    <w:p w14:paraId="4D1CC300" w14:textId="77777777" w:rsidR="00BD7016" w:rsidRDefault="00BD7016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62D13CF1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4262F3">
      <w:t xml:space="preserve"> grudzień</w:t>
    </w:r>
    <w:r w:rsidR="002C7390">
      <w:t xml:space="preserve"> </w:t>
    </w:r>
    <w:r w:rsidR="00566542">
      <w:t>20</w:t>
    </w:r>
    <w:r w:rsidR="00E836D4">
      <w:t>21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4F5F"/>
    <w:rsid w:val="0006573A"/>
    <w:rsid w:val="00065745"/>
    <w:rsid w:val="00065CEE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032B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4F38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23FD"/>
    <w:rsid w:val="00236DE4"/>
    <w:rsid w:val="00237F4D"/>
    <w:rsid w:val="0024018F"/>
    <w:rsid w:val="002501D1"/>
    <w:rsid w:val="00252C15"/>
    <w:rsid w:val="00253ABB"/>
    <w:rsid w:val="00256001"/>
    <w:rsid w:val="00256FFE"/>
    <w:rsid w:val="00257DF3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62F3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51DA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27107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BE3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06C"/>
    <w:rsid w:val="00793C30"/>
    <w:rsid w:val="0079455C"/>
    <w:rsid w:val="0079538B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598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D7016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0C83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35C24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16D87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77FBE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djokie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42BB-346A-4FF3-8395-94421F22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2021-11-29T10:25:00Z</dcterms:created>
  <dcterms:modified xsi:type="dcterms:W3CDTF">2021-12-28T13:19:00Z</dcterms:modified>
</cp:coreProperties>
</file>